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4290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03.09.2021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Ai docenti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Convocazione consiglio di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giorno martedì 7 settembre 2021 sono convocati, in videoconferenza, i consigli di classe con il seguente O.d.G.: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6" w:lineRule="auto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Presentazione alunni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56" w:lineRule="auto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Organizzazione a.s. 2021/2022</w:t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 prof.ssa Dini Maria Pia presiede le riunioni, il link per il collegamento sarà inviato dalla prof.ssa Cesari.</w:t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Segue la tabella con gli orari: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1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370"/>
        <w:tblGridChange w:id="0">
          <w:tblGrid>
            <w:gridCol w:w="1800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CLASSI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terze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seconde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prime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B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C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E">
      <w:pPr>
        <w:spacing w:line="276" w:lineRule="auto"/>
        <w:ind w:left="2880" w:firstLine="72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z34yRfuCYVI7H5Eel7kd9HePsA==">AMUW2mWCw3J2wirU+Mw4F/GirfqRokLVWE8wcly04HU7JbG99mVF63fQt+FTMVjkh9huzEs2m0COD8WxFMCHoEYIJhmCssHqD2f4Sip2Ep2O3jCqdQ8vlVzpxX5mY4CBBuQo/fkLSCgL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