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2651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 05.04.2022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5"/>
        <w:gridCol w:w="4245"/>
        <w:tblGridChange w:id="0">
          <w:tblGrid>
            <w:gridCol w:w="5535"/>
            <w:gridCol w:w="42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Al Personale A.T.A.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Decreto pubblicazione graduatoria interna di Istituto - A.T.A.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3.6513328552246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1A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graduatoria di Istituto valida per l’anno 2021-2022;</w:t>
      </w:r>
    </w:p>
    <w:p w:rsidR="00000000" w:rsidDel="00000000" w:rsidP="00000000" w:rsidRDefault="00000000" w:rsidRPr="00000000" w14:paraId="0000001C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l’O.M.45 del 25 febbraio 2022;</w:t>
      </w:r>
    </w:p>
    <w:p w:rsidR="00000000" w:rsidDel="00000000" w:rsidP="00000000" w:rsidRDefault="00000000" w:rsidRPr="00000000" w14:paraId="0000001D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necessità di aggiornamento per l’individuazione dei soprannumerari;</w:t>
      </w:r>
    </w:p>
    <w:p w:rsidR="00000000" w:rsidDel="00000000" w:rsidP="00000000" w:rsidRDefault="00000000" w:rsidRPr="00000000" w14:paraId="0000001E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comunicazione prot. 1643 del 28.02.2022 ;</w:t>
      </w:r>
    </w:p>
    <w:p w:rsidR="00000000" w:rsidDel="00000000" w:rsidP="00000000" w:rsidRDefault="00000000" w:rsidRPr="00000000" w14:paraId="0000001F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le schede di valutazione presentate;</w:t>
      </w:r>
    </w:p>
    <w:p w:rsidR="00000000" w:rsidDel="00000000" w:rsidP="00000000" w:rsidRDefault="00000000" w:rsidRPr="00000000" w14:paraId="00000020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le rettifiche richieste;</w:t>
      </w:r>
    </w:p>
    <w:p w:rsidR="00000000" w:rsidDel="00000000" w:rsidP="00000000" w:rsidRDefault="00000000" w:rsidRPr="00000000" w14:paraId="00000021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normativa vigente;</w:t>
      </w:r>
    </w:p>
    <w:p w:rsidR="00000000" w:rsidDel="00000000" w:rsidP="00000000" w:rsidRDefault="00000000" w:rsidRPr="00000000" w14:paraId="00000022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63.6513328552246" w:lineRule="auto"/>
        <w:ind w:left="2880" w:firstLine="72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DECRETA</w:t>
      </w:r>
    </w:p>
    <w:p w:rsidR="00000000" w:rsidDel="00000000" w:rsidP="00000000" w:rsidRDefault="00000000" w:rsidRPr="00000000" w14:paraId="00000024">
      <w:pPr>
        <w:widowControl w:val="0"/>
        <w:spacing w:line="263.6513328552246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e per gli effetti di quanto indicato in oggetto, la pubblicazione in data odierna,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delle graduatorie d’istituto definitive del personale A.T.A. con contratto di lavoro a tempo indeterminato. </w:t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2ky0OSONtnmet4W9ODUOkeKZJw==">AMUW2mU8dePrD51vb6BLQNLJQeaGdXAw4p/SSJc6LHtRG54je2VU0ImGJwppT6IYrVIsuW39ySk9iKXCK2cScB3W+CSkrOX0B0Y5nCV6w/2TfCem0SgiLVYsRB972Ru9T1elEMOqX9z5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