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color w:val="1c4587"/>
          <w:sz w:val="20"/>
          <w:szCs w:val="20"/>
        </w:rPr>
      </w:pPr>
      <w:r w:rsidDel="00000000" w:rsidR="00000000" w:rsidRPr="00000000">
        <w:rPr>
          <w:color w:val="1c4587"/>
        </w:rPr>
        <w:drawing>
          <wp:inline distB="114300" distT="114300" distL="114300" distR="114300">
            <wp:extent cx="742950" cy="742950"/>
            <wp:effectExtent b="0" l="0" r="0" t="0"/>
            <wp:docPr id="1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7429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567" w:right="685" w:firstLine="0"/>
        <w:jc w:val="center"/>
        <w:rPr>
          <w:rFonts w:ascii="Italianno" w:cs="Italianno" w:eastAsia="Italianno" w:hAnsi="Italianno"/>
          <w:b w:val="1"/>
          <w:i w:val="1"/>
          <w:color w:val="1c4587"/>
          <w:sz w:val="44"/>
          <w:szCs w:val="44"/>
        </w:rPr>
      </w:pPr>
      <w:bookmarkStart w:colFirst="0" w:colLast="0" w:name="_heading=h.gjdgxs" w:id="0"/>
      <w:bookmarkEnd w:id="0"/>
      <w:r w:rsidDel="00000000" w:rsidR="00000000" w:rsidRPr="00000000">
        <w:rPr>
          <w:rFonts w:ascii="Italianno" w:cs="Italianno" w:eastAsia="Italianno" w:hAnsi="Italianno"/>
          <w:b w:val="1"/>
          <w:i w:val="1"/>
          <w:color w:val="1c4587"/>
          <w:sz w:val="44"/>
          <w:szCs w:val="44"/>
          <w:rtl w:val="0"/>
        </w:rPr>
        <w:t xml:space="preserve">Ministero dell ’Istruzione</w:t>
      </w:r>
    </w:p>
    <w:p w:rsidR="00000000" w:rsidDel="00000000" w:rsidP="00000000" w:rsidRDefault="00000000" w:rsidRPr="00000000" w14:paraId="00000003">
      <w:pPr>
        <w:pStyle w:val="Heading1"/>
        <w:ind w:left="567" w:right="685" w:firstLine="708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sz w:val="28"/>
          <w:szCs w:val="28"/>
          <w:rtl w:val="0"/>
        </w:rPr>
        <w:t xml:space="preserve">      </w:t>
        <w:tab/>
        <w:t xml:space="preserve">  </w:t>
        <w:tab/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 Istituto Comprensivo Statale</w:t>
      </w:r>
    </w:p>
    <w:p w:rsidR="00000000" w:rsidDel="00000000" w:rsidP="00000000" w:rsidRDefault="00000000" w:rsidRPr="00000000" w14:paraId="00000004">
      <w:pPr>
        <w:pStyle w:val="Heading1"/>
        <w:ind w:right="-43"/>
        <w:jc w:val="center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Sant’Angelo in Vado – Mercatello sul Metauro – Borgo Pace</w:t>
      </w:r>
    </w:p>
    <w:p w:rsidR="00000000" w:rsidDel="00000000" w:rsidP="00000000" w:rsidRDefault="00000000" w:rsidRPr="00000000" w14:paraId="00000005">
      <w:pPr>
        <w:ind w:left="567" w:right="685" w:firstLine="0"/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Via R.B.Powell n. 45 - 61048 Sant’Angelo in Vado - (PU) Tel. e Fax n. 0722/818546</w:t>
      </w:r>
    </w:p>
    <w:p w:rsidR="00000000" w:rsidDel="00000000" w:rsidP="00000000" w:rsidRDefault="00000000" w:rsidRPr="00000000" w14:paraId="00000006">
      <w:pPr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E-mail:psic80400p@istruzione.it</w:t>
      </w:r>
      <w:hyperlink r:id="rId8">
        <w:r w:rsidDel="00000000" w:rsidR="00000000" w:rsidRPr="00000000">
          <w:rPr>
            <w:rFonts w:ascii="Verdana" w:cs="Verdana" w:eastAsia="Verdana" w:hAnsi="Verdana"/>
            <w:color w:val="1c4587"/>
            <w:sz w:val="18"/>
            <w:szCs w:val="18"/>
            <w:rtl w:val="0"/>
          </w:rPr>
          <w:t xml:space="preserve"> - PEC: </w:t>
        </w:r>
      </w:hyperlink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psic80400p@pec.istruzione.it</w:t>
      </w:r>
    </w:p>
    <w:p w:rsidR="00000000" w:rsidDel="00000000" w:rsidP="00000000" w:rsidRDefault="00000000" w:rsidRPr="00000000" w14:paraId="00000007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Codice Meccanografico PSIC80400P  -  Codice Fiscale 82006950412</w:t>
      </w:r>
      <w:r w:rsidDel="00000000" w:rsidR="00000000" w:rsidRPr="00000000">
        <w:rPr>
          <w:rtl w:val="0"/>
        </w:rPr>
      </w:r>
    </w:p>
    <w:tbl>
      <w:tblPr>
        <w:tblStyle w:val="Table1"/>
        <w:tblW w:w="9640.0" w:type="dxa"/>
        <w:jc w:val="left"/>
        <w:tblInd w:w="100.0" w:type="pct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820"/>
        <w:gridCol w:w="4820"/>
        <w:tblGridChange w:id="0">
          <w:tblGrid>
            <w:gridCol w:w="4820"/>
            <w:gridCol w:w="4820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prot. n. 3374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               Sant’Angelo in Vado, 13.05.2022</w:t>
            </w:r>
          </w:p>
        </w:tc>
      </w:tr>
    </w:tbl>
    <w:p w:rsidR="00000000" w:rsidDel="00000000" w:rsidP="00000000" w:rsidRDefault="00000000" w:rsidRPr="00000000" w14:paraId="0000000A">
      <w:pPr>
        <w:jc w:val="left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rHeight w:val="75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0"/>
                <w:szCs w:val="20"/>
                <w:rtl w:val="0"/>
              </w:rPr>
              <w:t xml:space="preserve">                        Ai Docenti</w:t>
            </w:r>
          </w:p>
          <w:p w:rsidR="00000000" w:rsidDel="00000000" w:rsidP="00000000" w:rsidRDefault="00000000" w:rsidRPr="00000000" w14:paraId="0000000E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CIRCOLARE N. 146</w:t>
      </w:r>
    </w:p>
    <w:p w:rsidR="00000000" w:rsidDel="00000000" w:rsidP="00000000" w:rsidRDefault="00000000" w:rsidRPr="00000000" w14:paraId="00000012">
      <w:pPr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Oggetto</w:t>
      </w:r>
      <w:r w:rsidDel="00000000" w:rsidR="00000000" w:rsidRPr="00000000">
        <w:rPr>
          <w:rtl w:val="0"/>
        </w:rPr>
        <w:t xml:space="preserve">: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 Settimana dell’unicità</w:t>
      </w:r>
    </w:p>
    <w:p w:rsidR="00000000" w:rsidDel="00000000" w:rsidP="00000000" w:rsidRDefault="00000000" w:rsidRPr="00000000" w14:paraId="00000015">
      <w:pPr>
        <w:shd w:fill="ffffff" w:val="clear"/>
        <w:spacing w:after="240" w:before="240" w:line="276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Il GLI d’Istituto propone di dedicare la settimana dal 22 maggio al 28 maggio 2022 al tema dell’unicità.</w:t>
      </w:r>
    </w:p>
    <w:p w:rsidR="00000000" w:rsidDel="00000000" w:rsidP="00000000" w:rsidRDefault="00000000" w:rsidRPr="00000000" w14:paraId="00000016">
      <w:pPr>
        <w:shd w:fill="ffffff" w:val="clear"/>
        <w:spacing w:after="240" w:before="240" w:line="276" w:lineRule="auto"/>
        <w:jc w:val="both"/>
        <w:rPr>
          <w:rFonts w:ascii="Verdana" w:cs="Verdana" w:eastAsia="Verdana" w:hAnsi="Verdana"/>
          <w:i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Lo scopo è quello di sensibilizzare i nostri alunni, attraverso letture, video, cortometraggi e attività varie, al tema della diversità vista come risorsa, </w:t>
      </w:r>
      <w:r w:rsidDel="00000000" w:rsidR="00000000" w:rsidRPr="00000000">
        <w:rPr>
          <w:rFonts w:ascii="Verdana" w:cs="Verdana" w:eastAsia="Verdana" w:hAnsi="Verdana"/>
          <w:i w:val="1"/>
          <w:sz w:val="20"/>
          <w:szCs w:val="20"/>
          <w:rtl w:val="0"/>
        </w:rPr>
        <w:t xml:space="preserve">perché inclusione è aprirsi all’altro e considerare le caratteristiche di ciascuno come uniche e preziose per tutti.</w:t>
      </w:r>
    </w:p>
    <w:p w:rsidR="00000000" w:rsidDel="00000000" w:rsidP="00000000" w:rsidRDefault="00000000" w:rsidRPr="00000000" w14:paraId="00000017">
      <w:pPr>
        <w:shd w:fill="ffffff" w:val="clear"/>
        <w:spacing w:after="240" w:before="240" w:line="276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Nella sezione inclusione del sito, sono presenti delle proposte, ogni classe può organizzarsi in maniera autonoma.</w:t>
      </w:r>
    </w:p>
    <w:p w:rsidR="00000000" w:rsidDel="00000000" w:rsidP="00000000" w:rsidRDefault="00000000" w:rsidRPr="00000000" w14:paraId="00000018">
      <w:pPr>
        <w:shd w:fill="ffffff" w:val="clear"/>
        <w:spacing w:after="240" w:before="240" w:line="276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1B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             IL DIRIGENTE SCOLASTICO</w:t>
            </w:r>
          </w:p>
          <w:p w:rsidR="00000000" w:rsidDel="00000000" w:rsidP="00000000" w:rsidRDefault="00000000" w:rsidRPr="00000000" w14:paraId="0000001D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20"/>
                <w:szCs w:val="20"/>
                <w:rtl w:val="0"/>
              </w:rPr>
              <w:t xml:space="preserve">             dott.ssa Sabrina Franciosi</w:t>
            </w:r>
          </w:p>
          <w:p w:rsidR="00000000" w:rsidDel="00000000" w:rsidP="00000000" w:rsidRDefault="00000000" w:rsidRPr="00000000" w14:paraId="0000001E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i w:val="1"/>
                <w:sz w:val="18"/>
                <w:szCs w:val="18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18"/>
                <w:szCs w:val="18"/>
                <w:rtl w:val="0"/>
              </w:rPr>
              <w:t xml:space="preserve">Firma autografa sostituita a mezzo stampa </w:t>
            </w:r>
          </w:p>
          <w:p w:rsidR="00000000" w:rsidDel="00000000" w:rsidP="00000000" w:rsidRDefault="00000000" w:rsidRPr="00000000" w14:paraId="00000020">
            <w:pPr>
              <w:spacing w:after="0" w:before="0" w:line="240" w:lineRule="auto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18"/>
                <w:szCs w:val="18"/>
                <w:rtl w:val="0"/>
              </w:rPr>
              <w:t xml:space="preserve">ai sensi dell'art. 3 comma 2 del Dlgs. 39/93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8" w:w="11906" w:orient="portrait"/>
      <w:pgMar w:bottom="1133.8582677165355" w:top="566.9291338582677" w:left="1133.8582677165355" w:right="1133.8582677165355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Verdana"/>
  <w:font w:name="Arial"/>
  <w:font w:name="Italianno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4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about:blank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Italiann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BCn3omOV7KLLbOMQTGnwoa07lnw==">AMUW2mUMMiTPXruTU70A/FI5CktCjRwFBYZNTt8bCGeXiAqMDCs8GMo2cdfT/6Y2yPBYpUvPV4U4CKgezyYEMU7R5h3drZY/sWOrmL62Iigr3FwuCbKhW9XCbkjPVzsGWEov1c+aHKTz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