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eie Script" w:cs="Meie Script" w:eastAsia="Meie Script" w:hAnsi="Meie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287" w:right="685" w:firstLine="153.0000000000001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525"/>
        <w:gridCol w:w="6105"/>
        <w:tblGridChange w:id="0">
          <w:tblGrid>
            <w:gridCol w:w="3525"/>
            <w:gridCol w:w="61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3863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              Sant’Angelo in Vado, 08.06.2022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Alle sottocommissioni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Esame di Stato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CIRCOLARE N. 155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Calendario Esame di Stato 2022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440"/>
        <w:gridCol w:w="2835"/>
        <w:gridCol w:w="3840"/>
        <w:tblGridChange w:id="0">
          <w:tblGrid>
            <w:gridCol w:w="1485"/>
            <w:gridCol w:w="1440"/>
            <w:gridCol w:w="2835"/>
            <w:gridCol w:w="38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08.06.2022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ore 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Preliminare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prova scritta di italiano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Venerdì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10.06.2022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prova scritta di matematica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Sabato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11.06.2022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correzione collegiale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Lunedì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13.06.2022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ratifica scritti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Lunedì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13.06.2022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ore 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inizio orali sezione C</w:t>
            </w:r>
          </w:p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(segue calendario dettagliato)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14.06.2022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8.30 - 18.00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orali sezione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15.06.2022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8.30 - 18.00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inizio orali sezione A</w:t>
            </w:r>
          </w:p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(segue calendario dettagliato)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16.06.2022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8.30 - 12.30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orali sezione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21.06.2022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8.30 - 12.30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inizio orali sezione B </w:t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(segue calendario dettagliato)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22.06.2022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8.30 - 18.00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orali sezione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23.06.2022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8.00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9.00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scrutinio sezione C </w:t>
            </w:r>
          </w:p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scrutinio sezione A</w:t>
            </w:r>
          </w:p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scrutinio sezione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Liberation Serif" w:cs="Liberation Serif" w:eastAsia="Liberation Serif" w:hAnsi="Liberation Serif"/>
                <w:sz w:val="20"/>
                <w:szCs w:val="20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23.06.2022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ratifica finale 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  <w:font w:name="Meie Script">
    <w:embedRegular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Relationship Id="rId2" Type="http://schemas.openxmlformats.org/officeDocument/2006/relationships/font" Target="fonts/Mei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