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535"/>
        <w:gridCol w:w="4095"/>
        <w:tblGridChange w:id="0">
          <w:tblGrid>
            <w:gridCol w:w="5535"/>
            <w:gridCol w:w="4095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5207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Sant’Angelo in Vado, 09.10.2021</w:t>
            </w:r>
          </w:p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Ai Docenti</w:t>
            </w:r>
          </w:p>
        </w:tc>
      </w:tr>
    </w:tbl>
    <w:p w:rsidR="00000000" w:rsidDel="00000000" w:rsidP="00000000" w:rsidRDefault="00000000" w:rsidRPr="00000000" w14:paraId="0000000F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26</w:t>
      </w:r>
    </w:p>
    <w:p w:rsidR="00000000" w:rsidDel="00000000" w:rsidP="00000000" w:rsidRDefault="00000000" w:rsidRPr="00000000" w14:paraId="00000015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POF 2021/2022 - Presentazione dei progetti</w:t>
      </w:r>
    </w:p>
    <w:p w:rsidR="00000000" w:rsidDel="00000000" w:rsidP="00000000" w:rsidRDefault="00000000" w:rsidRPr="00000000" w14:paraId="00000018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 vista del Collegio dei Docenti programmato per venerdì 29 ottobre, durante il quale sarà</w:t>
      </w:r>
    </w:p>
    <w:p w:rsidR="00000000" w:rsidDel="00000000" w:rsidP="00000000" w:rsidRDefault="00000000" w:rsidRPr="00000000" w14:paraId="0000001A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deliberato il POF per l’annualità in corso, come ogni anno l’Istituto esprimerà le proprie </w:t>
      </w:r>
    </w:p>
    <w:p w:rsidR="00000000" w:rsidDel="00000000" w:rsidP="00000000" w:rsidRDefault="00000000" w:rsidRPr="00000000" w14:paraId="0000001B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proposte progettuali, sia a carattere curricolare che a carattere extracurricolare.</w:t>
      </w:r>
    </w:p>
    <w:p w:rsidR="00000000" w:rsidDel="00000000" w:rsidP="00000000" w:rsidRDefault="00000000" w:rsidRPr="00000000" w14:paraId="0000001C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Al fine di promuovere un percorso condiviso, espongo qui di seguito le modalità previste per la</w:t>
      </w:r>
    </w:p>
    <w:p w:rsidR="00000000" w:rsidDel="00000000" w:rsidP="00000000" w:rsidRDefault="00000000" w:rsidRPr="00000000" w14:paraId="0000001E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presentazione dei progetti.</w:t>
      </w:r>
    </w:p>
    <w:p w:rsidR="00000000" w:rsidDel="00000000" w:rsidP="00000000" w:rsidRDefault="00000000" w:rsidRPr="00000000" w14:paraId="0000001F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Verdana" w:cs="Verdana" w:eastAsia="Verdana" w:hAnsi="Verdana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Quadro di riferimento:</w:t>
      </w:r>
    </w:p>
    <w:p w:rsidR="00000000" w:rsidDel="00000000" w:rsidP="00000000" w:rsidRDefault="00000000" w:rsidRPr="00000000" w14:paraId="00000021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 primo luogo, occorre ricordare quanto già condiviso con il Collegio a proposito delle linee e</w:t>
      </w:r>
    </w:p>
    <w:p w:rsidR="00000000" w:rsidDel="00000000" w:rsidP="00000000" w:rsidRDefault="00000000" w:rsidRPr="00000000" w14:paraId="00000022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degli obiettivi generali cui tali proposte dovranno tendere, richiamando l’Atto di indirizzo prot. 4238 inviato il 3 settembre 2021.</w:t>
      </w:r>
    </w:p>
    <w:p w:rsidR="00000000" w:rsidDel="00000000" w:rsidP="00000000" w:rsidRDefault="00000000" w:rsidRPr="00000000" w14:paraId="00000023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Verdana" w:cs="Verdana" w:eastAsia="Verdana" w:hAnsi="Verdana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In particolare, ricordo che:</w:t>
      </w:r>
    </w:p>
    <w:p w:rsidR="00000000" w:rsidDel="00000000" w:rsidP="00000000" w:rsidRDefault="00000000" w:rsidRPr="00000000" w14:paraId="00000025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lavoro di progettazione generale dell’offerta formativa dovrà tendere il più possibile all’individuazione di linee condivise e unitarie all’interno dei diversi ordini di scuola, evitando la frammentazione progettuale, ma convergendo verso un numero limitato di attività e verso obiettivi comuni, all’interno di una cornice di collegamento costituita dalle priorità strategiche del nostro Istituto.</w:t>
      </w:r>
    </w:p>
    <w:p w:rsidR="00000000" w:rsidDel="00000000" w:rsidP="00000000" w:rsidRDefault="00000000" w:rsidRPr="00000000" w14:paraId="00000026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 questo proposito,</w:t>
      </w:r>
    </w:p>
    <w:p w:rsidR="00000000" w:rsidDel="00000000" w:rsidP="00000000" w:rsidRDefault="00000000" w:rsidRPr="00000000" w14:paraId="00000027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… le priorità strategiche dell’Istituto Comprensivo “Sant’Angelo in Vado” sono ravvisabili</w:t>
      </w:r>
    </w:p>
    <w:p w:rsidR="00000000" w:rsidDel="00000000" w:rsidP="00000000" w:rsidRDefault="00000000" w:rsidRPr="00000000" w14:paraId="00000028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nell’inclusione, nell’orientamento e nel consolidamento del rapporto con il territorio.</w:t>
      </w:r>
    </w:p>
    <w:p w:rsidR="00000000" w:rsidDel="00000000" w:rsidP="00000000" w:rsidRDefault="00000000" w:rsidRPr="00000000" w14:paraId="00000029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Pertanto, i progetti, riconducibili alle suddette priorità strategiche, dovranno essere il più</w:t>
      </w:r>
    </w:p>
    <w:p w:rsidR="00000000" w:rsidDel="00000000" w:rsidP="00000000" w:rsidRDefault="00000000" w:rsidRPr="00000000" w14:paraId="0000002A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possibile trasversali tra i gradi di classe e gli ordini di scuola e non limitati a un singolo</w:t>
      </w:r>
    </w:p>
    <w:p w:rsidR="00000000" w:rsidDel="00000000" w:rsidP="00000000" w:rsidRDefault="00000000" w:rsidRPr="00000000" w14:paraId="0000002B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gruppo-classe.</w:t>
      </w:r>
    </w:p>
    <w:p w:rsidR="00000000" w:rsidDel="00000000" w:rsidP="00000000" w:rsidRDefault="00000000" w:rsidRPr="00000000" w14:paraId="0000002C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Verdana" w:cs="Verdana" w:eastAsia="Verdana" w:hAnsi="Verdana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Modalità di presentazione:</w:t>
      </w:r>
    </w:p>
    <w:p w:rsidR="00000000" w:rsidDel="00000000" w:rsidP="00000000" w:rsidRDefault="00000000" w:rsidRPr="00000000" w14:paraId="0000002E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Le proposte, che verranno discusse nelle riunioni collegiali di lunedì, saranno ulteriormente definite anche negli incontri programmati per i prossimi giorni nei tre ordini di scuola, in rapporto all’analisi delle situazioni di partenza delle alunne e degli alunni.</w:t>
      </w:r>
    </w:p>
    <w:p w:rsidR="00000000" w:rsidDel="00000000" w:rsidP="00000000" w:rsidRDefault="00000000" w:rsidRPr="00000000" w14:paraId="0000002F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Una volta definiti i progetti tramite l’apposita modulistica, il gruppo progetto esaminerà le schede presentate, al fine di coordinare in un quadro unitario di sintesi l’intera proposta progettuale, da presentare alla delibera del Collegio.</w:t>
      </w:r>
    </w:p>
    <w:p w:rsidR="00000000" w:rsidDel="00000000" w:rsidP="00000000" w:rsidRDefault="00000000" w:rsidRPr="00000000" w14:paraId="00000030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Sarà compito del Referente del gruppo, ins.te Antoniucci, quello di caricare tutto il materiale in una cartella digitale “PROGETTI 21-22” che verrà condivisa con il Collegio.</w:t>
      </w:r>
    </w:p>
    <w:p w:rsidR="00000000" w:rsidDel="00000000" w:rsidP="00000000" w:rsidRDefault="00000000" w:rsidRPr="00000000" w14:paraId="00000031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Verdana" w:cs="Verdana" w:eastAsia="Verdana" w:hAnsi="Verdana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Tempi di presentazione:</w:t>
      </w:r>
    </w:p>
    <w:p w:rsidR="00000000" w:rsidDel="00000000" w:rsidP="00000000" w:rsidRDefault="00000000" w:rsidRPr="00000000" w14:paraId="00000033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Le schede recanti le proposte progettuali dovranno essere caricate nella cartella condivisa</w:t>
      </w:r>
    </w:p>
    <w:p w:rsidR="00000000" w:rsidDel="00000000" w:rsidP="00000000" w:rsidRDefault="00000000" w:rsidRPr="00000000" w14:paraId="00000035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entro mercoledì 20 ottobre.</w:t>
      </w:r>
    </w:p>
    <w:p w:rsidR="00000000" w:rsidDel="00000000" w:rsidP="00000000" w:rsidRDefault="00000000" w:rsidRPr="00000000" w14:paraId="00000036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44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dott.ssa Sabrina Franciosi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Firma autografa sostituita a mezzo stampa 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firstLine="0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uNihaHg8Dgj0H7ZnTCKPb7nXwA==">AMUW2mUR9ohuQyg+38mbAlEbwzxY4hz3Z9eD19Rm1OrHvJOEFwuT0xpSYXJwW83a+zJTeqFwHixpDXIzbze5yjrJC6KfUJc3zJkmO4A4T3NGNctiaWtPiFobaaDvS4Pgde8NhRm/U3ks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