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1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6239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Sant’Angelo in Vado, 18.11.2021</w:t>
            </w:r>
          </w:p>
          <w:p w:rsidR="00000000" w:rsidDel="00000000" w:rsidP="00000000" w:rsidRDefault="00000000" w:rsidRPr="00000000" w14:paraId="0000000B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Ai Docenti</w:t>
            </w:r>
          </w:p>
          <w:p w:rsidR="00000000" w:rsidDel="00000000" w:rsidP="00000000" w:rsidRDefault="00000000" w:rsidRPr="00000000" w14:paraId="0000000F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Scuola infanzia</w:t>
            </w:r>
          </w:p>
          <w:p w:rsidR="00000000" w:rsidDel="00000000" w:rsidP="00000000" w:rsidRDefault="00000000" w:rsidRPr="00000000" w14:paraId="00000010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widowControl w:val="0"/>
        <w:spacing w:line="263.6513328552246" w:lineRule="auto"/>
        <w:ind w:left="0" w:firstLine="0"/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n.48</w:t>
      </w:r>
    </w:p>
    <w:p w:rsidR="00000000" w:rsidDel="00000000" w:rsidP="00000000" w:rsidRDefault="00000000" w:rsidRPr="00000000" w14:paraId="00000013">
      <w:pPr>
        <w:widowControl w:val="0"/>
        <w:spacing w:line="263.6513328552246" w:lineRule="auto"/>
        <w:ind w:left="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63.6513328552246" w:lineRule="auto"/>
        <w:ind w:left="0" w:firstLine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63.6513328552246" w:lineRule="auto"/>
        <w:ind w:left="0" w:firstLine="0"/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Oggetto: Convocazione Consiglio Intersezione tecnico</w:t>
      </w:r>
    </w:p>
    <w:p w:rsidR="00000000" w:rsidDel="00000000" w:rsidP="00000000" w:rsidRDefault="00000000" w:rsidRPr="00000000" w14:paraId="00000016">
      <w:pPr>
        <w:spacing w:after="240" w:line="276" w:lineRule="auto"/>
        <w:ind w:left="560" w:right="82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7">
      <w:pPr>
        <w:widowControl w:val="0"/>
        <w:spacing w:line="269" w:lineRule="auto"/>
        <w:ind w:right="996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giorno martedì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23 novembre 2021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dalle ore 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16.30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alle ore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 18.30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è convocato, in modalità videoconferenza, il consiglio di intersezione tecnico della Scuola dell’Infanzia con il seguente O.d.G.:</w:t>
      </w:r>
    </w:p>
    <w:p w:rsidR="00000000" w:rsidDel="00000000" w:rsidP="00000000" w:rsidRDefault="00000000" w:rsidRPr="00000000" w14:paraId="00000018">
      <w:pPr>
        <w:widowControl w:val="0"/>
        <w:spacing w:line="269" w:lineRule="auto"/>
        <w:ind w:right="996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numPr>
          <w:ilvl w:val="0"/>
          <w:numId w:val="1"/>
        </w:numPr>
        <w:spacing w:line="269" w:lineRule="auto"/>
        <w:ind w:left="720" w:right="996" w:hanging="36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Linee pedagogiche 0/6 - comunicazioni docente referente del percorso formativo ins.te Giampaoli</w:t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1"/>
        </w:numPr>
        <w:spacing w:line="269" w:lineRule="auto"/>
        <w:ind w:left="720" w:right="996" w:hanging="36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Verifica programmazione didattica</w:t>
      </w:r>
    </w:p>
    <w:p w:rsidR="00000000" w:rsidDel="00000000" w:rsidP="00000000" w:rsidRDefault="00000000" w:rsidRPr="00000000" w14:paraId="0000001B">
      <w:pPr>
        <w:widowControl w:val="0"/>
        <w:numPr>
          <w:ilvl w:val="0"/>
          <w:numId w:val="1"/>
        </w:numPr>
        <w:spacing w:line="269" w:lineRule="auto"/>
        <w:ind w:left="720" w:right="996" w:hanging="36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Organizzazione didattica </w:t>
      </w:r>
    </w:p>
    <w:p w:rsidR="00000000" w:rsidDel="00000000" w:rsidP="00000000" w:rsidRDefault="00000000" w:rsidRPr="00000000" w14:paraId="0000001C">
      <w:pPr>
        <w:widowControl w:val="0"/>
        <w:spacing w:line="269" w:lineRule="auto"/>
        <w:ind w:right="996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69" w:lineRule="auto"/>
        <w:ind w:right="996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69" w:lineRule="auto"/>
        <w:ind w:right="996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link per il collegamento sarà inviato dall’ins.te Matteucci che presiede la riunione.</w:t>
      </w:r>
    </w:p>
    <w:p w:rsidR="00000000" w:rsidDel="00000000" w:rsidP="00000000" w:rsidRDefault="00000000" w:rsidRPr="00000000" w14:paraId="0000001F">
      <w:pPr>
        <w:spacing w:line="276" w:lineRule="auto"/>
        <w:ind w:left="0" w:right="82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76" w:lineRule="auto"/>
        <w:ind w:left="0" w:right="82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76" w:lineRule="auto"/>
        <w:ind w:left="0" w:right="82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76" w:lineRule="auto"/>
        <w:ind w:left="0" w:right="820" w:firstLine="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63.6513328552246" w:lineRule="auto"/>
        <w:ind w:left="0" w:firstLine="720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ab/>
        <w:tab/>
        <w:tab/>
        <w:tab/>
        <w:tab/>
        <w:tab/>
        <w:t xml:space="preserve">Il Dirigente Scolastico</w:t>
      </w:r>
    </w:p>
    <w:p w:rsidR="00000000" w:rsidDel="00000000" w:rsidP="00000000" w:rsidRDefault="00000000" w:rsidRPr="00000000" w14:paraId="00000024">
      <w:pPr>
        <w:widowControl w:val="0"/>
        <w:spacing w:line="263.6513328552246" w:lineRule="auto"/>
        <w:ind w:left="0" w:firstLine="0"/>
        <w:rPr>
          <w:rFonts w:ascii="Verdana" w:cs="Verdana" w:eastAsia="Verdana" w:hAnsi="Verdana"/>
          <w:color w:val="1c4587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ab/>
        <w:tab/>
        <w:tab/>
        <w:tab/>
        <w:tab/>
        <w:tab/>
        <w:tab/>
        <w:t xml:space="preserve">dott.ssa Sabrina Franciosi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76" w:lineRule="auto"/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 </w:t>
        <w:tab/>
        <w:tab/>
        <w:tab/>
        <w:tab/>
        <w:tab/>
        <w:t xml:space="preserve">Firma autografa sostituita a mezzo stampa </w:t>
      </w:r>
    </w:p>
    <w:p w:rsidR="00000000" w:rsidDel="00000000" w:rsidP="00000000" w:rsidRDefault="00000000" w:rsidRPr="00000000" w14:paraId="00000026">
      <w:pPr>
        <w:spacing w:line="276" w:lineRule="auto"/>
        <w:ind w:left="2880" w:firstLine="720"/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ai sensi dell'art. 3 comma 2 del D.L. 39/93</w:t>
      </w:r>
    </w:p>
    <w:p w:rsidR="00000000" w:rsidDel="00000000" w:rsidP="00000000" w:rsidRDefault="00000000" w:rsidRPr="00000000" w14:paraId="00000027">
      <w:pPr>
        <w:spacing w:line="276" w:lineRule="auto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76" w:lineRule="auto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B">
      <w:pPr>
        <w:spacing w:line="276" w:lineRule="auto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6" w:lineRule="auto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76" w:lineRule="auto"/>
        <w:rPr>
          <w:rFonts w:ascii="Verdana" w:cs="Verdana" w:eastAsia="Verdana" w:hAnsi="Verdana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tOj8FKoQ4+ssJ87htI/SIgrSpw==">AMUW2mVcUIJFzj8C3GwLMNUmMGtKzvmrlSwU35OQStFO31uqhQU4JXIUyY0ji9msAnWM2GwCSCwgJwul8/sgzF8reXBTF+raM2HJxWW2bJpJuhX4ayapoiU9eVDe1Hw2wI/7jHMFqSa9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