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2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59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6841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13/12/2021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 Collaboratori Scolastici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 referenti di plesso 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Alla Sig.ra Dorotea Brincivalli</w:t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spacing w:line="263.00000000000006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Disposizione di servizio dal 13/12/2021</w:t>
      </w:r>
    </w:p>
    <w:p w:rsidR="00000000" w:rsidDel="00000000" w:rsidP="00000000" w:rsidRDefault="00000000" w:rsidRPr="00000000" w14:paraId="00000010">
      <w:pPr>
        <w:widowControl w:val="0"/>
        <w:spacing w:line="263.00000000000006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63.00000000000006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IL DIRIGENTE SCOLASTICO</w:t>
      </w:r>
    </w:p>
    <w:p w:rsidR="00000000" w:rsidDel="00000000" w:rsidP="00000000" w:rsidRDefault="00000000" w:rsidRPr="00000000" w14:paraId="00000012">
      <w:pPr>
        <w:widowControl w:val="0"/>
        <w:spacing w:line="263.00000000000006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l’avvicendarsi di Collaboratori scolastici nell’ambito dell’organico già assegnato</w:t>
      </w:r>
    </w:p>
    <w:p w:rsidR="00000000" w:rsidDel="00000000" w:rsidP="00000000" w:rsidRDefault="00000000" w:rsidRPr="00000000" w14:paraId="00000014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CONSTATATA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necessità di alcuni cambiamenti nell’assegnazione ai plessi e nell’orario di servizio</w:t>
      </w:r>
    </w:p>
    <w:p w:rsidR="00000000" w:rsidDel="00000000" w:rsidP="00000000" w:rsidRDefault="00000000" w:rsidRPr="00000000" w14:paraId="00000015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DI CONCERTO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con il Direttore dei Servizi Generali e Amministrativi</w:t>
      </w:r>
    </w:p>
    <w:p w:rsidR="00000000" w:rsidDel="00000000" w:rsidP="00000000" w:rsidRDefault="00000000" w:rsidRPr="00000000" w14:paraId="00000016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63.00000000000006" w:lineRule="auto"/>
        <w:ind w:left="3600" w:firstLine="72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DISPONE</w:t>
      </w:r>
    </w:p>
    <w:p w:rsidR="00000000" w:rsidDel="00000000" w:rsidP="00000000" w:rsidRDefault="00000000" w:rsidRPr="00000000" w14:paraId="00000018">
      <w:pPr>
        <w:widowControl w:val="0"/>
        <w:spacing w:line="263.00000000000006" w:lineRule="auto"/>
        <w:ind w:left="3600" w:firstLine="72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che il servizio dal giorno 14 dicembre fino al 23 dicembre 2021 venga effettuato nei plessi, secondo lo schema seguente:</w:t>
      </w:r>
    </w:p>
    <w:tbl>
      <w:tblPr>
        <w:tblStyle w:val="Table2"/>
        <w:tblW w:w="9480.0" w:type="dxa"/>
        <w:jc w:val="left"/>
        <w:tblInd w:w="6.0" w:type="dxa"/>
        <w:tblLayout w:type="fixed"/>
        <w:tblLook w:val="0400"/>
      </w:tblPr>
      <w:tblGrid>
        <w:gridCol w:w="2325"/>
        <w:gridCol w:w="2745"/>
        <w:gridCol w:w="2745"/>
        <w:gridCol w:w="1665"/>
        <w:tblGridChange w:id="0">
          <w:tblGrid>
            <w:gridCol w:w="2325"/>
            <w:gridCol w:w="2745"/>
            <w:gridCol w:w="2745"/>
            <w:gridCol w:w="1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fefef" w:val="clear"/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shd w:fill="efefef" w:val="clear"/>
                <w:rtl w:val="0"/>
              </w:rPr>
              <w:t xml:space="preserve">Cognome e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fefef" w:val="clear"/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shd w:fill="efefef" w:val="clear"/>
                <w:rtl w:val="0"/>
              </w:rPr>
              <w:t xml:space="preserve">PLESSO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fefef" w:val="clear"/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b w:val="1"/>
                <w:sz w:val="23"/>
                <w:szCs w:val="23"/>
                <w:shd w:fill="efefe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shd w:fill="efefef" w:val="clear"/>
                <w:rtl w:val="0"/>
              </w:rPr>
              <w:t xml:space="preserve">GIORNO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fefef" w:val="clear"/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b w:val="1"/>
                <w:sz w:val="23"/>
                <w:szCs w:val="23"/>
                <w:shd w:fill="efefe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shd w:fill="efefef" w:val="clear"/>
                <w:rtl w:val="0"/>
              </w:rPr>
              <w:t xml:space="preserve">ORARIO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BAFFIONI ANNA MARIA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primo piano -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segreteria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lunedì - a sabato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7.30 - 13.30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GARGAMELLI GLORIA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infanzia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lunedì - a venerdì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10.42 – 16.42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MARTINELLI DANIELA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infanzia  Borgo Pace 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infanzia Mercatello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lunedì 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martedì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venerdì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martedì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mercoledì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giovedì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7.45 - 16.15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7.45 - 11.15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10.30 – 16.30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11.45 – 17.00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07.45 – 14.30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10.30 – 16.30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BIGINI ANGELA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via Roma PT, centralino, sala docenti, pertinenze esterne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martedì-mercoledì-giovedì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8.00 - 14.00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BRIZZI FRANCESCO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Borgo Pace  </w:t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        </w:t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     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martedì</w:t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mercoledì  e giovedì </w:t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venerdì  e sabato </w:t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10.00- 17.00</w:t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7.45 - 16.15</w:t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7.30 – 13.30</w:t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CANTUCCI MASSIMO</w:t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Mercatello - museo PT e PP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lunedì a sabato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7.30 - 13.30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CARLONI MARCO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PT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lunedì a sabato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7.30 - 13.30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CONTI STEFANO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via Roma PS, supporto attività motoria (anche all’aperto)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lunedì a sabato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7.45 - 13.45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FERRARINI CINZIA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Mercatello - secondaria, supporto attività motoria (anche all’aperto)</w:t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lunedì a venerdì</w:t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sabato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8.30 - 14.30</w:t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8.20 - 14.20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GIOVAGNOLI AUGUSTA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infanzia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lunedì a venerdì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09.30 – 13.06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GUAZZOLINI MAIDA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Mercatello primaria   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venerdì - sabato</w:t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11.00 - 14.00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DINI ORIANA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INFANZIA MERCATELLO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Lunedì</w:t>
            </w:r>
          </w:p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Martedì</w:t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Mercoledì</w:t>
            </w:r>
          </w:p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Giovedì</w:t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venerdì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7.45 - 16.15</w:t>
            </w:r>
          </w:p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7.45 – 14.25</w:t>
            </w:r>
          </w:p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12.00- 17.00</w:t>
            </w:r>
          </w:p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07.45- 15.05</w:t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07.45 – 16.15</w:t>
            </w:r>
          </w:p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MASSA CLAUDIA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infanzia</w:t>
            </w:r>
          </w:p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lunedì a venerdì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7.00 – 14.12 (1*turno)</w:t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9.30  – 16.42 (2*turno)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ROMANINI ERICA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S.Angelo in Vado via R.B.Powell</w:t>
            </w:r>
          </w:p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S.Angelo via Roma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gio – ven. - sabato</w:t>
            </w:r>
          </w:p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lun-mart-mercoledì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8.00-14.00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ROMANINI ROSANNA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infanzia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lunedì a venerdì (1 settimana)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09.30 – 16.42 (1*turno)</w:t>
            </w:r>
          </w:p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07.00 – 14.12 (2*turno)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SPONTICCIA GIOCONDA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Mercatello primaria, accoglienza alunni trasportati, teatrino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lunedì a sabato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7.30 - 13.30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TALLARINI GIUSEPPE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via Roma PS (lun-ven-sab PT)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7.30 - 13.30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VITI LUIGINA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via Roma PS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8.00 - 14.00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SEBASTIANI ELEONORA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infanzia  </w:t>
            </w:r>
          </w:p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lunedì al venerdì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07.45 – 11.21</w:t>
            </w:r>
          </w:p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raccomanda di firmare entrata e uscita sull’apposito registro.</w:t>
      </w:r>
    </w:p>
    <w:p w:rsidR="00000000" w:rsidDel="00000000" w:rsidP="00000000" w:rsidRDefault="00000000" w:rsidRPr="00000000" w14:paraId="000000A6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permessi brevi, durante l’orario di servizio, devono essere richiesti e autorizzati dai Referenti di plesso o dai Collaboratori del Dirigente.</w:t>
      </w:r>
    </w:p>
    <w:p w:rsidR="00000000" w:rsidDel="00000000" w:rsidP="00000000" w:rsidRDefault="00000000" w:rsidRPr="00000000" w14:paraId="000000A7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Gli straordinari effettuati per necessità del plesso o per sostituzione colleghi assenti, devono essere preventivamente autorizzate dall’Ufficio del Personale.</w:t>
      </w:r>
    </w:p>
    <w:p w:rsidR="00000000" w:rsidDel="00000000" w:rsidP="00000000" w:rsidRDefault="00000000" w:rsidRPr="00000000" w14:paraId="000000A8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spacing w:line="263.0000000000000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 xml:space="preserve">Il Dirigente Scolastico</w:t>
      </w:r>
    </w:p>
    <w:p w:rsidR="00000000" w:rsidDel="00000000" w:rsidP="00000000" w:rsidRDefault="00000000" w:rsidRPr="00000000" w14:paraId="000000AC">
      <w:pPr>
        <w:widowControl w:val="0"/>
        <w:spacing w:line="263.0000000000000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 xml:space="preserve">dott.ssa Sabrina Franciosi</w:t>
      </w:r>
    </w:p>
    <w:p w:rsidR="00000000" w:rsidDel="00000000" w:rsidP="00000000" w:rsidRDefault="00000000" w:rsidRPr="00000000" w14:paraId="000000AD">
      <w:pPr>
        <w:widowControl w:val="0"/>
        <w:spacing w:line="263.00000000000006" w:lineRule="auto"/>
        <w:rPr>
          <w:rFonts w:ascii="Verdana" w:cs="Verdana" w:eastAsia="Verdana" w:hAnsi="Verdana"/>
          <w:color w:val="1c45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76" w:lineRule="auto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Firma autografa sostituita a mezzo stampa </w:t>
      </w:r>
    </w:p>
    <w:p w:rsidR="00000000" w:rsidDel="00000000" w:rsidP="00000000" w:rsidRDefault="00000000" w:rsidRPr="00000000" w14:paraId="000000AF">
      <w:pPr>
        <w:spacing w:line="276" w:lineRule="auto"/>
        <w:ind w:left="2880" w:firstLine="720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ai sensi dell'art. 3 comma 2 del D.L. 39/93</w:t>
      </w:r>
    </w:p>
    <w:sectPr>
      <w:pgSz w:h="16838" w:w="11906" w:orient="portrait"/>
      <w:pgMar w:bottom="426" w:top="566" w:left="1133" w:right="99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Calibri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rsid w:val="007E34D0"/>
  </w:style>
  <w:style w:type="paragraph" w:styleId="Titolo1">
    <w:name w:val="heading 1"/>
    <w:basedOn w:val="Normale"/>
    <w:next w:val="Normale"/>
    <w:pPr>
      <w:keepNext w:val="1"/>
      <w:widowControl w:val="0"/>
      <w:outlineLvl w:val="0"/>
    </w:p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f6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f6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3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7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f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E610ED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E610ED"/>
    <w:rPr>
      <w:rFonts w:ascii="Tahoma" w:cs="Tahoma" w:hAnsi="Tahoma"/>
      <w:sz w:val="16"/>
      <w:szCs w:val="16"/>
    </w:rPr>
  </w:style>
  <w:style w:type="table" w:styleId="aff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8aPjyUXg6SsvRg0zntIW6o0m6g==">AMUW2mU331a9EPXGu9mBs1VWoXw0Hyke4LGuKazt4ZRSP6088Uz6D2O9qyFCmtxzr7qIHYO7m5SeAWy0JMywXpZUQsLp/LaDYQ1juycayUn1eJXDeT6E5dmEY6Vxnk2Zy4mvgCTKIG4E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2021-12-13T09:55:00Z</dcterms:created>
  <dc:creator>Sandra</dc:creator>
</cp:coreProperties>
</file>